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35" w:rsidRPr="00122035" w:rsidRDefault="00122035" w:rsidP="00122035">
      <w:pPr>
        <w:spacing w:after="0" w:line="240" w:lineRule="auto"/>
        <w:ind w:firstLine="708"/>
        <w:jc w:val="center"/>
        <w:rPr>
          <w:rFonts w:ascii="Times New Roman" w:hAnsi="Times New Roman" w:cs="Times New Roman"/>
          <w:b/>
          <w:sz w:val="18"/>
          <w:szCs w:val="18"/>
        </w:rPr>
      </w:pPr>
      <w:r w:rsidRPr="00122035">
        <w:rPr>
          <w:rFonts w:ascii="Times New Roman" w:hAnsi="Times New Roman" w:cs="Times New Roman"/>
          <w:b/>
          <w:sz w:val="18"/>
          <w:szCs w:val="18"/>
        </w:rPr>
        <w:t>SEÇMELİ DERS TALEP FORMU</w:t>
      </w:r>
    </w:p>
    <w:p w:rsidR="00206241" w:rsidRPr="00B0782B" w:rsidRDefault="00DD51CA" w:rsidP="00B0782B">
      <w:pPr>
        <w:spacing w:after="0" w:line="240" w:lineRule="auto"/>
        <w:ind w:firstLine="708"/>
        <w:jc w:val="both"/>
        <w:rPr>
          <w:rFonts w:ascii="Times New Roman" w:hAnsi="Times New Roman" w:cs="Times New Roman"/>
          <w:sz w:val="18"/>
          <w:szCs w:val="18"/>
        </w:rPr>
      </w:pPr>
      <w:r w:rsidRPr="00B0782B">
        <w:rPr>
          <w:rFonts w:ascii="Times New Roman" w:hAnsi="Times New Roman" w:cs="Times New Roman"/>
          <w:sz w:val="18"/>
          <w:szCs w:val="18"/>
        </w:rPr>
        <w:t>Sevgili Öğrenciler;</w:t>
      </w:r>
    </w:p>
    <w:p w:rsidR="009068FE" w:rsidRPr="00B0782B" w:rsidRDefault="00DD51CA" w:rsidP="00B0782B">
      <w:pPr>
        <w:spacing w:after="0" w:line="240" w:lineRule="auto"/>
        <w:ind w:firstLine="708"/>
        <w:jc w:val="both"/>
        <w:rPr>
          <w:rFonts w:ascii="Times New Roman" w:hAnsi="Times New Roman" w:cs="Times New Roman"/>
          <w:sz w:val="18"/>
          <w:szCs w:val="18"/>
        </w:rPr>
      </w:pPr>
      <w:r w:rsidRPr="00B0782B">
        <w:rPr>
          <w:rFonts w:ascii="Times New Roman" w:hAnsi="Times New Roman" w:cs="Times New Roman"/>
          <w:sz w:val="18"/>
          <w:szCs w:val="18"/>
        </w:rPr>
        <w:t>Pedagojik Formasyon Sertifika Programı eğitiminiz kapsamında</w:t>
      </w:r>
      <w:r w:rsidR="00FA3ECA" w:rsidRPr="00B0782B">
        <w:rPr>
          <w:rFonts w:ascii="Times New Roman" w:hAnsi="Times New Roman" w:cs="Times New Roman"/>
          <w:sz w:val="18"/>
          <w:szCs w:val="18"/>
        </w:rPr>
        <w:t xml:space="preserve"> I </w:t>
      </w:r>
      <w:proofErr w:type="gramStart"/>
      <w:r w:rsidR="00FA3ECA" w:rsidRPr="00B0782B">
        <w:rPr>
          <w:rFonts w:ascii="Times New Roman" w:hAnsi="Times New Roman" w:cs="Times New Roman"/>
          <w:sz w:val="18"/>
          <w:szCs w:val="18"/>
        </w:rPr>
        <w:t xml:space="preserve">ve </w:t>
      </w:r>
      <w:r w:rsidRPr="00B0782B">
        <w:rPr>
          <w:rFonts w:ascii="Times New Roman" w:hAnsi="Times New Roman" w:cs="Times New Roman"/>
          <w:sz w:val="18"/>
          <w:szCs w:val="18"/>
        </w:rPr>
        <w:t xml:space="preserve"> II</w:t>
      </w:r>
      <w:proofErr w:type="gramEnd"/>
      <w:r w:rsidRPr="00B0782B">
        <w:rPr>
          <w:rFonts w:ascii="Times New Roman" w:hAnsi="Times New Roman" w:cs="Times New Roman"/>
          <w:sz w:val="18"/>
          <w:szCs w:val="18"/>
        </w:rPr>
        <w:t>.</w:t>
      </w:r>
      <w:r w:rsidR="00FA3ECA" w:rsidRPr="00B0782B">
        <w:rPr>
          <w:rFonts w:ascii="Times New Roman" w:hAnsi="Times New Roman" w:cs="Times New Roman"/>
          <w:sz w:val="18"/>
          <w:szCs w:val="18"/>
        </w:rPr>
        <w:t xml:space="preserve"> </w:t>
      </w:r>
      <w:r w:rsidRPr="00B0782B">
        <w:rPr>
          <w:rFonts w:ascii="Times New Roman" w:hAnsi="Times New Roman" w:cs="Times New Roman"/>
          <w:sz w:val="18"/>
          <w:szCs w:val="18"/>
        </w:rPr>
        <w:t>dönem bir</w:t>
      </w:r>
      <w:r w:rsidR="00FA3ECA" w:rsidRPr="00B0782B">
        <w:rPr>
          <w:rFonts w:ascii="Times New Roman" w:hAnsi="Times New Roman" w:cs="Times New Roman"/>
          <w:sz w:val="18"/>
          <w:szCs w:val="18"/>
        </w:rPr>
        <w:t>er</w:t>
      </w:r>
      <w:r w:rsidRPr="00B0782B">
        <w:rPr>
          <w:rFonts w:ascii="Times New Roman" w:hAnsi="Times New Roman" w:cs="Times New Roman"/>
          <w:sz w:val="18"/>
          <w:szCs w:val="18"/>
        </w:rPr>
        <w:t xml:space="preserve"> adet seçmeli ders almak durumundasınız.</w:t>
      </w:r>
      <w:r w:rsidR="006B54B8" w:rsidRPr="00B0782B">
        <w:rPr>
          <w:rFonts w:ascii="Times New Roman" w:hAnsi="Times New Roman" w:cs="Times New Roman"/>
          <w:sz w:val="18"/>
          <w:szCs w:val="18"/>
        </w:rPr>
        <w:t xml:space="preserve"> </w:t>
      </w:r>
      <w:r w:rsidRPr="00B0782B">
        <w:rPr>
          <w:rFonts w:ascii="Times New Roman" w:hAnsi="Times New Roman" w:cs="Times New Roman"/>
          <w:sz w:val="18"/>
          <w:szCs w:val="18"/>
        </w:rPr>
        <w:t>Aşağıda yer alan seçmeli ders tablolarında dersin adı, içe</w:t>
      </w:r>
      <w:bookmarkStart w:id="0" w:name="_GoBack"/>
      <w:bookmarkEnd w:id="0"/>
      <w:r w:rsidRPr="00B0782B">
        <w:rPr>
          <w:rFonts w:ascii="Times New Roman" w:hAnsi="Times New Roman" w:cs="Times New Roman"/>
          <w:sz w:val="18"/>
          <w:szCs w:val="18"/>
        </w:rPr>
        <w:t xml:space="preserve">riği ve muhtemel ders hocası / hocalarının isimleri </w:t>
      </w:r>
      <w:r w:rsidR="006B54B8" w:rsidRPr="00B0782B">
        <w:rPr>
          <w:rFonts w:ascii="Times New Roman" w:hAnsi="Times New Roman" w:cs="Times New Roman"/>
          <w:sz w:val="18"/>
          <w:szCs w:val="18"/>
        </w:rPr>
        <w:t>mevcuttur.  Her iki dönem için öncelik sırasına göre iki ders seçebilirsiniz</w:t>
      </w:r>
      <w:r w:rsidR="00FA3ECA" w:rsidRPr="00B0782B">
        <w:rPr>
          <w:rFonts w:ascii="Times New Roman" w:hAnsi="Times New Roman" w:cs="Times New Roman"/>
          <w:sz w:val="18"/>
          <w:szCs w:val="18"/>
        </w:rPr>
        <w:t xml:space="preserve">. </w:t>
      </w:r>
      <w:r w:rsidR="009068FE" w:rsidRPr="00B0782B">
        <w:rPr>
          <w:rFonts w:ascii="Times New Roman" w:hAnsi="Times New Roman" w:cs="Times New Roman"/>
          <w:sz w:val="18"/>
          <w:szCs w:val="18"/>
        </w:rPr>
        <w:t>Seçmeli ders kapsamında tercih ettiğiniz dersi alabilmeniz için uygun bir planlama yapılmaya mümkün olduğ</w:t>
      </w:r>
      <w:r w:rsidR="004B5015" w:rsidRPr="00B0782B">
        <w:rPr>
          <w:rFonts w:ascii="Times New Roman" w:hAnsi="Times New Roman" w:cs="Times New Roman"/>
          <w:sz w:val="18"/>
          <w:szCs w:val="18"/>
        </w:rPr>
        <w:t xml:space="preserve">unca gayret edilecektir. Fakat </w:t>
      </w:r>
      <w:r w:rsidR="009068FE" w:rsidRPr="00B0782B">
        <w:rPr>
          <w:rFonts w:ascii="Times New Roman" w:hAnsi="Times New Roman" w:cs="Times New Roman"/>
          <w:sz w:val="18"/>
          <w:szCs w:val="18"/>
        </w:rPr>
        <w:t xml:space="preserve">bazı dersler veya tercih yapan öğrenciler </w:t>
      </w:r>
      <w:r w:rsidR="004B5015" w:rsidRPr="00B0782B">
        <w:rPr>
          <w:rFonts w:ascii="Times New Roman" w:hAnsi="Times New Roman" w:cs="Times New Roman"/>
          <w:sz w:val="18"/>
          <w:szCs w:val="18"/>
        </w:rPr>
        <w:t>açısından</w:t>
      </w:r>
      <w:r w:rsidR="009068FE" w:rsidRPr="00B0782B">
        <w:rPr>
          <w:rFonts w:ascii="Times New Roman" w:hAnsi="Times New Roman" w:cs="Times New Roman"/>
          <w:sz w:val="18"/>
          <w:szCs w:val="18"/>
        </w:rPr>
        <w:t xml:space="preserve"> uygun bir planlama yapılmasının mümkün olmaması durumunda, tercihlere ilişkin tüm taleplerin karşılanmaması durumu söz konusu olabilecektir.</w:t>
      </w:r>
      <w:r w:rsidR="00FA3ECA" w:rsidRPr="00B0782B">
        <w:rPr>
          <w:rFonts w:ascii="Times New Roman" w:hAnsi="Times New Roman" w:cs="Times New Roman"/>
          <w:sz w:val="18"/>
          <w:szCs w:val="18"/>
        </w:rPr>
        <w:t xml:space="preserve"> </w:t>
      </w:r>
    </w:p>
    <w:p w:rsidR="009068FE" w:rsidRPr="00B0782B" w:rsidRDefault="009068FE" w:rsidP="00B0782B">
      <w:pPr>
        <w:spacing w:after="0" w:line="240" w:lineRule="auto"/>
        <w:jc w:val="right"/>
        <w:rPr>
          <w:rFonts w:ascii="Times New Roman" w:hAnsi="Times New Roman" w:cs="Times New Roman"/>
          <w:i/>
          <w:sz w:val="18"/>
          <w:szCs w:val="18"/>
        </w:rPr>
      </w:pPr>
      <w:r w:rsidRPr="00B0782B">
        <w:rPr>
          <w:rFonts w:ascii="Times New Roman" w:hAnsi="Times New Roman" w:cs="Times New Roman"/>
          <w:i/>
          <w:sz w:val="18"/>
          <w:szCs w:val="18"/>
        </w:rPr>
        <w:t>Düzce Üniversitesi Eğitim Fakültesi Pedagojik Formasyon Eğitimi Koordinatörlüğü</w:t>
      </w:r>
    </w:p>
    <w:p w:rsidR="00B0782B" w:rsidRPr="00B0782B" w:rsidRDefault="00B0782B" w:rsidP="00B0782B">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5211"/>
        <w:gridCol w:w="5387"/>
        <w:gridCol w:w="8"/>
      </w:tblGrid>
      <w:tr w:rsidR="00546D42" w:rsidRPr="00B0782B" w:rsidTr="00BA120B">
        <w:tc>
          <w:tcPr>
            <w:tcW w:w="5211" w:type="dxa"/>
          </w:tcPr>
          <w:p w:rsidR="00546D42" w:rsidRPr="000D53A1" w:rsidRDefault="00546D42" w:rsidP="000D53A1">
            <w:pPr>
              <w:pStyle w:val="ListeParagraf"/>
              <w:numPr>
                <w:ilvl w:val="0"/>
                <w:numId w:val="9"/>
              </w:numPr>
              <w:jc w:val="both"/>
              <w:rPr>
                <w:rFonts w:ascii="Times New Roman" w:hAnsi="Times New Roman" w:cs="Times New Roman"/>
                <w:b/>
                <w:sz w:val="18"/>
                <w:szCs w:val="18"/>
              </w:rPr>
            </w:pPr>
            <w:r w:rsidRPr="000D53A1">
              <w:rPr>
                <w:rFonts w:ascii="Times New Roman" w:hAnsi="Times New Roman" w:cs="Times New Roman"/>
                <w:b/>
                <w:sz w:val="18"/>
                <w:szCs w:val="18"/>
              </w:rPr>
              <w:t xml:space="preserve">YARIYIL </w:t>
            </w:r>
            <w:r w:rsidR="00FA3ECA" w:rsidRPr="000D53A1">
              <w:rPr>
                <w:rFonts w:ascii="Times New Roman" w:hAnsi="Times New Roman" w:cs="Times New Roman"/>
                <w:b/>
                <w:sz w:val="18"/>
                <w:szCs w:val="18"/>
              </w:rPr>
              <w:t xml:space="preserve">SEÇMELİ </w:t>
            </w:r>
            <w:r w:rsidRPr="000D53A1">
              <w:rPr>
                <w:rFonts w:ascii="Times New Roman" w:hAnsi="Times New Roman" w:cs="Times New Roman"/>
                <w:b/>
                <w:sz w:val="18"/>
                <w:szCs w:val="18"/>
              </w:rPr>
              <w:t xml:space="preserve">DERSLERİ </w:t>
            </w:r>
          </w:p>
        </w:tc>
        <w:tc>
          <w:tcPr>
            <w:tcW w:w="5395" w:type="dxa"/>
            <w:gridSpan w:val="2"/>
          </w:tcPr>
          <w:p w:rsidR="00546D42" w:rsidRPr="000D53A1" w:rsidRDefault="00546D42" w:rsidP="000D53A1">
            <w:pPr>
              <w:pStyle w:val="ListeParagraf"/>
              <w:numPr>
                <w:ilvl w:val="0"/>
                <w:numId w:val="9"/>
              </w:numPr>
              <w:jc w:val="both"/>
              <w:rPr>
                <w:rFonts w:ascii="Times New Roman" w:hAnsi="Times New Roman" w:cs="Times New Roman"/>
                <w:b/>
                <w:sz w:val="18"/>
                <w:szCs w:val="18"/>
              </w:rPr>
            </w:pPr>
            <w:r w:rsidRPr="000D53A1">
              <w:rPr>
                <w:rFonts w:ascii="Times New Roman" w:hAnsi="Times New Roman" w:cs="Times New Roman"/>
                <w:b/>
                <w:sz w:val="18"/>
                <w:szCs w:val="18"/>
              </w:rPr>
              <w:t xml:space="preserve">YARIYIL </w:t>
            </w:r>
            <w:r w:rsidR="00FA3ECA" w:rsidRPr="000D53A1">
              <w:rPr>
                <w:rFonts w:ascii="Times New Roman" w:hAnsi="Times New Roman" w:cs="Times New Roman"/>
                <w:b/>
                <w:sz w:val="18"/>
                <w:szCs w:val="18"/>
              </w:rPr>
              <w:t xml:space="preserve">SEÇMELİ </w:t>
            </w:r>
            <w:r w:rsidRPr="000D53A1">
              <w:rPr>
                <w:rFonts w:ascii="Times New Roman" w:hAnsi="Times New Roman" w:cs="Times New Roman"/>
                <w:b/>
                <w:sz w:val="18"/>
                <w:szCs w:val="18"/>
              </w:rPr>
              <w:t xml:space="preserve">DERSLERİ </w:t>
            </w:r>
          </w:p>
        </w:tc>
      </w:tr>
      <w:tr w:rsidR="00546D42" w:rsidRPr="00B0782B" w:rsidTr="00BA120B">
        <w:tc>
          <w:tcPr>
            <w:tcW w:w="5211" w:type="dxa"/>
          </w:tcPr>
          <w:p w:rsidR="00546D42" w:rsidRPr="00BA120B" w:rsidRDefault="00546D42" w:rsidP="00B0782B">
            <w:pPr>
              <w:jc w:val="both"/>
              <w:rPr>
                <w:rFonts w:ascii="Times New Roman" w:hAnsi="Times New Roman" w:cs="Times New Roman"/>
                <w:sz w:val="18"/>
                <w:szCs w:val="18"/>
              </w:rPr>
            </w:pPr>
          </w:p>
        </w:tc>
        <w:tc>
          <w:tcPr>
            <w:tcW w:w="5395" w:type="dxa"/>
            <w:gridSpan w:val="2"/>
          </w:tcPr>
          <w:p w:rsidR="00546D42" w:rsidRPr="00BA120B" w:rsidRDefault="00546D42" w:rsidP="00B0782B">
            <w:pPr>
              <w:jc w:val="both"/>
              <w:rPr>
                <w:rFonts w:ascii="Times New Roman" w:hAnsi="Times New Roman" w:cs="Times New Roman"/>
                <w:sz w:val="18"/>
                <w:szCs w:val="18"/>
              </w:rPr>
            </w:pPr>
          </w:p>
        </w:tc>
      </w:tr>
      <w:tr w:rsidR="00546D42" w:rsidRPr="00B0782B" w:rsidTr="00BA120B">
        <w:trPr>
          <w:gridAfter w:val="1"/>
          <w:wAfter w:w="8" w:type="dxa"/>
        </w:trPr>
        <w:tc>
          <w:tcPr>
            <w:tcW w:w="5211" w:type="dxa"/>
          </w:tcPr>
          <w:p w:rsidR="00546D42" w:rsidRPr="00B0782B" w:rsidRDefault="001B4074"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 Eğitimde Program Geliştirme</w:t>
            </w:r>
          </w:p>
        </w:tc>
        <w:tc>
          <w:tcPr>
            <w:tcW w:w="5387" w:type="dxa"/>
          </w:tcPr>
          <w:p w:rsidR="00546D42" w:rsidRPr="00B0782B" w:rsidRDefault="00546D42"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w:t>
            </w:r>
            <w:r w:rsidR="001B4074" w:rsidRPr="00B0782B">
              <w:rPr>
                <w:rFonts w:ascii="Times New Roman" w:hAnsi="Times New Roman" w:cs="Times New Roman"/>
                <w:b/>
                <w:sz w:val="18"/>
                <w:szCs w:val="18"/>
              </w:rPr>
              <w:t>: Rehberlik</w:t>
            </w:r>
            <w:r w:rsidRPr="00B0782B">
              <w:rPr>
                <w:rFonts w:ascii="Times New Roman" w:hAnsi="Times New Roman" w:cs="Times New Roman"/>
                <w:b/>
                <w:sz w:val="18"/>
                <w:szCs w:val="18"/>
              </w:rPr>
              <w:t xml:space="preserve">                                                                                       </w:t>
            </w:r>
          </w:p>
        </w:tc>
      </w:tr>
      <w:tr w:rsidR="00546D42" w:rsidRPr="00B0782B" w:rsidTr="00BA120B">
        <w:trPr>
          <w:gridAfter w:val="1"/>
          <w:wAfter w:w="8" w:type="dxa"/>
        </w:trPr>
        <w:tc>
          <w:tcPr>
            <w:tcW w:w="5211" w:type="dxa"/>
          </w:tcPr>
          <w:p w:rsidR="001B4074" w:rsidRPr="00B0782B" w:rsidRDefault="001B4074" w:rsidP="00B0782B">
            <w:pPr>
              <w:jc w:val="both"/>
              <w:rPr>
                <w:rFonts w:ascii="Times New Roman" w:hAnsi="Times New Roman" w:cs="Times New Roman"/>
                <w:sz w:val="18"/>
                <w:szCs w:val="18"/>
              </w:rPr>
            </w:pPr>
            <w:r w:rsidRPr="00B0782B">
              <w:rPr>
                <w:rFonts w:ascii="Times New Roman" w:hAnsi="Times New Roman" w:cs="Times New Roman"/>
                <w:sz w:val="18"/>
                <w:szCs w:val="18"/>
              </w:rPr>
              <w:t>Eğitimde çağdaş program geliştirme sürecini, planlama, geliştirme, değerlendirme ve yaygınlaştırma ekseni içinde ele alarak, bu alanda son yönelimleri ve yaklaşımları kazandırmaktır. Eğitimde program geliştirme çalışmalarında araştırma ve geliştirmeye önem verilmesini ve kuramla uygulamanın birbirini izlemesi gerektiği gerçeğinden hareketle, değişim süreci olarak eğitimin hedeflerine, çağdaş program geliştirme çalışmalarıyla ulaşabileceği konusunda farkındalık kazandırmaktır. </w:t>
            </w:r>
          </w:p>
          <w:p w:rsidR="00546D42" w:rsidRPr="00BA120B" w:rsidRDefault="00546D42" w:rsidP="00DD51CA">
            <w:pPr>
              <w:jc w:val="both"/>
              <w:rPr>
                <w:rFonts w:ascii="Times New Roman" w:hAnsi="Times New Roman" w:cs="Times New Roman"/>
                <w:sz w:val="18"/>
                <w:szCs w:val="18"/>
              </w:rPr>
            </w:pPr>
          </w:p>
        </w:tc>
        <w:tc>
          <w:tcPr>
            <w:tcW w:w="5387" w:type="dxa"/>
          </w:tcPr>
          <w:p w:rsidR="00546D42" w:rsidRPr="00BA120B" w:rsidRDefault="00546D42" w:rsidP="00DD51CA">
            <w:pPr>
              <w:jc w:val="both"/>
              <w:rPr>
                <w:rFonts w:ascii="Times New Roman" w:hAnsi="Times New Roman" w:cs="Times New Roman"/>
                <w:sz w:val="18"/>
                <w:szCs w:val="18"/>
              </w:rPr>
            </w:pPr>
            <w:r w:rsidRPr="00BA120B">
              <w:rPr>
                <w:rFonts w:ascii="Times New Roman" w:hAnsi="Times New Roman" w:cs="Times New Roman"/>
                <w:sz w:val="18"/>
                <w:szCs w:val="18"/>
              </w:rPr>
              <w:t xml:space="preserve">Öğrencilerin sosyal, psikolojik, eğitsel, akademik, mesleki vb. alanlarda bir bütün olarak gelişmesinin amaçlayan Gelişimsel Rehberlik anlayışının </w:t>
            </w:r>
            <w:proofErr w:type="gramStart"/>
            <w:r w:rsidRPr="00BA120B">
              <w:rPr>
                <w:rFonts w:ascii="Times New Roman" w:hAnsi="Times New Roman" w:cs="Times New Roman"/>
                <w:sz w:val="18"/>
                <w:szCs w:val="18"/>
              </w:rPr>
              <w:t>hakim</w:t>
            </w:r>
            <w:proofErr w:type="gramEnd"/>
            <w:r w:rsidRPr="00BA120B">
              <w:rPr>
                <w:rFonts w:ascii="Times New Roman" w:hAnsi="Times New Roman" w:cs="Times New Roman"/>
                <w:sz w:val="18"/>
                <w:szCs w:val="18"/>
              </w:rPr>
              <w:t xml:space="preserve"> olduğu eğitim sisteminde, Rehberlik Hizmetleri ve Öğretim Faaliyetleri işbirliği içerisinde, ortak bir anlayışla sürdürülmelidir. Bu konuda öğretmen adaylarının farkındalık düzeyleri, öğrencinin bir bütün olarak gelişmesine ve eğitimden en üst düzeyden verim almasına katkı sağlayacaktır. Yönetim, Öğretmen ve Rehberlik Servisi işbirliğiyle yürütülen rehberlik hizmetlerinin sorunsuz ve verimli yürütülmesi için öğretmen adaylarının bu dersi almaları tavsiye edilmektedir.</w:t>
            </w:r>
          </w:p>
        </w:tc>
      </w:tr>
      <w:tr w:rsidR="00546D42" w:rsidRPr="00B0782B" w:rsidTr="00BA120B">
        <w:trPr>
          <w:gridAfter w:val="1"/>
          <w:wAfter w:w="8" w:type="dxa"/>
        </w:trPr>
        <w:tc>
          <w:tcPr>
            <w:tcW w:w="5211" w:type="dxa"/>
          </w:tcPr>
          <w:p w:rsidR="00546D42" w:rsidRPr="00B0782B" w:rsidRDefault="00546D42"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Üyesi/Üyeleri</w:t>
            </w:r>
          </w:p>
        </w:tc>
        <w:tc>
          <w:tcPr>
            <w:tcW w:w="5387" w:type="dxa"/>
          </w:tcPr>
          <w:p w:rsidR="00546D42" w:rsidRPr="00B0782B" w:rsidRDefault="000B62C9"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Üyesi/Üyeleri</w:t>
            </w:r>
          </w:p>
        </w:tc>
      </w:tr>
      <w:tr w:rsidR="00546D42" w:rsidRPr="00B0782B" w:rsidTr="00BA120B">
        <w:trPr>
          <w:gridAfter w:val="1"/>
          <w:wAfter w:w="8" w:type="dxa"/>
        </w:trPr>
        <w:tc>
          <w:tcPr>
            <w:tcW w:w="5211" w:type="dxa"/>
          </w:tcPr>
          <w:p w:rsidR="00546D42" w:rsidRPr="00BA120B" w:rsidRDefault="00FA3ECA" w:rsidP="00EE1C97">
            <w:pPr>
              <w:jc w:val="both"/>
              <w:rPr>
                <w:rFonts w:ascii="Times New Roman" w:hAnsi="Times New Roman" w:cs="Times New Roman"/>
                <w:sz w:val="18"/>
                <w:szCs w:val="18"/>
              </w:rPr>
            </w:pPr>
            <w:proofErr w:type="spellStart"/>
            <w:r w:rsidRPr="00BA120B">
              <w:rPr>
                <w:rFonts w:ascii="Times New Roman" w:hAnsi="Times New Roman" w:cs="Times New Roman"/>
                <w:sz w:val="18"/>
                <w:szCs w:val="18"/>
              </w:rPr>
              <w:t>Doç.Dr</w:t>
            </w:r>
            <w:proofErr w:type="spellEnd"/>
            <w:r w:rsidRPr="00BA120B">
              <w:rPr>
                <w:rFonts w:ascii="Times New Roman" w:hAnsi="Times New Roman" w:cs="Times New Roman"/>
                <w:sz w:val="18"/>
                <w:szCs w:val="18"/>
              </w:rPr>
              <w:t xml:space="preserve">. Abdullah ADIGÜZEL, Yrd. Doç. Dr. Filiz EVRAN ACAR, Yrd. Doç. Dr. Aslıhan KUYUMCU VARDAR, Yrd. Doç. Fahriye HAYIRSEVER, </w:t>
            </w:r>
            <w:proofErr w:type="spellStart"/>
            <w:r w:rsidRPr="00BA120B">
              <w:rPr>
                <w:rFonts w:ascii="Times New Roman" w:hAnsi="Times New Roman" w:cs="Times New Roman"/>
                <w:sz w:val="18"/>
                <w:szCs w:val="18"/>
              </w:rPr>
              <w:t>Doç.Dr</w:t>
            </w:r>
            <w:proofErr w:type="spellEnd"/>
            <w:r w:rsidRPr="00BA120B">
              <w:rPr>
                <w:rFonts w:ascii="Times New Roman" w:hAnsi="Times New Roman" w:cs="Times New Roman"/>
                <w:sz w:val="18"/>
                <w:szCs w:val="18"/>
              </w:rPr>
              <w:t xml:space="preserve">. Fatih Çetin ÇETİNKAYA, </w:t>
            </w:r>
          </w:p>
        </w:tc>
        <w:tc>
          <w:tcPr>
            <w:tcW w:w="5387" w:type="dxa"/>
          </w:tcPr>
          <w:p w:rsidR="00546D42" w:rsidRPr="00BA120B" w:rsidRDefault="000B62C9" w:rsidP="006B54B8">
            <w:pPr>
              <w:jc w:val="both"/>
              <w:rPr>
                <w:rFonts w:ascii="Times New Roman" w:hAnsi="Times New Roman" w:cs="Times New Roman"/>
                <w:sz w:val="18"/>
                <w:szCs w:val="18"/>
              </w:rPr>
            </w:pPr>
            <w:proofErr w:type="spellStart"/>
            <w:proofErr w:type="gramStart"/>
            <w:r w:rsidRPr="00BA120B">
              <w:rPr>
                <w:rFonts w:ascii="Times New Roman" w:hAnsi="Times New Roman" w:cs="Times New Roman"/>
                <w:sz w:val="18"/>
                <w:szCs w:val="18"/>
              </w:rPr>
              <w:t>Yrd.Doç.Dr</w:t>
            </w:r>
            <w:proofErr w:type="spellEnd"/>
            <w:proofErr w:type="gramEnd"/>
            <w:r w:rsidRPr="00BA120B">
              <w:rPr>
                <w:rFonts w:ascii="Times New Roman" w:hAnsi="Times New Roman" w:cs="Times New Roman"/>
                <w:sz w:val="18"/>
                <w:szCs w:val="18"/>
              </w:rPr>
              <w:t xml:space="preserve"> </w:t>
            </w:r>
            <w:proofErr w:type="spellStart"/>
            <w:r w:rsidRPr="00BA120B">
              <w:rPr>
                <w:rFonts w:ascii="Times New Roman" w:hAnsi="Times New Roman" w:cs="Times New Roman"/>
                <w:sz w:val="18"/>
                <w:szCs w:val="18"/>
              </w:rPr>
              <w:t>T.Seda</w:t>
            </w:r>
            <w:proofErr w:type="spellEnd"/>
            <w:r w:rsidRPr="00BA120B">
              <w:rPr>
                <w:rFonts w:ascii="Times New Roman" w:hAnsi="Times New Roman" w:cs="Times New Roman"/>
                <w:sz w:val="18"/>
                <w:szCs w:val="18"/>
              </w:rPr>
              <w:t xml:space="preserve"> </w:t>
            </w:r>
            <w:r w:rsidR="00FA3ECA" w:rsidRPr="00BA120B">
              <w:rPr>
                <w:rFonts w:ascii="Times New Roman" w:hAnsi="Times New Roman" w:cs="Times New Roman"/>
                <w:sz w:val="18"/>
                <w:szCs w:val="18"/>
              </w:rPr>
              <w:t xml:space="preserve">ÇOLAK- </w:t>
            </w:r>
            <w:proofErr w:type="spellStart"/>
            <w:r w:rsidR="00FA3ECA" w:rsidRPr="00BA120B">
              <w:rPr>
                <w:rFonts w:ascii="Times New Roman" w:hAnsi="Times New Roman" w:cs="Times New Roman"/>
                <w:sz w:val="18"/>
                <w:szCs w:val="18"/>
              </w:rPr>
              <w:t>Yrd.Doç.Dr</w:t>
            </w:r>
            <w:proofErr w:type="spellEnd"/>
            <w:r w:rsidR="00FA3ECA" w:rsidRPr="00BA120B">
              <w:rPr>
                <w:rFonts w:ascii="Times New Roman" w:hAnsi="Times New Roman" w:cs="Times New Roman"/>
                <w:sz w:val="18"/>
                <w:szCs w:val="18"/>
              </w:rPr>
              <w:t xml:space="preserve"> Ahmet SAPANCI</w:t>
            </w:r>
            <w:r w:rsidR="004D2553">
              <w:rPr>
                <w:rFonts w:ascii="Times New Roman" w:hAnsi="Times New Roman" w:cs="Times New Roman"/>
                <w:sz w:val="18"/>
                <w:szCs w:val="18"/>
              </w:rPr>
              <w:t xml:space="preserve">, </w:t>
            </w:r>
          </w:p>
        </w:tc>
      </w:tr>
    </w:tbl>
    <w:p w:rsidR="0002405A" w:rsidRPr="00BA120B" w:rsidRDefault="0002405A" w:rsidP="00B0782B">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5211"/>
        <w:gridCol w:w="5387"/>
      </w:tblGrid>
      <w:tr w:rsidR="00546D42" w:rsidRPr="00B0782B" w:rsidTr="00BA120B">
        <w:tc>
          <w:tcPr>
            <w:tcW w:w="5211" w:type="dxa"/>
          </w:tcPr>
          <w:p w:rsidR="00546D42" w:rsidRPr="00B0782B" w:rsidRDefault="006B54B8"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w:t>
            </w:r>
            <w:r w:rsidR="00FA3ECA" w:rsidRPr="00B0782B">
              <w:rPr>
                <w:rFonts w:ascii="Times New Roman" w:hAnsi="Times New Roman" w:cs="Times New Roman"/>
                <w:b/>
                <w:sz w:val="18"/>
                <w:szCs w:val="18"/>
              </w:rPr>
              <w:t xml:space="preserve">      Ö</w:t>
            </w:r>
            <w:r w:rsidR="008F4097" w:rsidRPr="00B0782B">
              <w:rPr>
                <w:rFonts w:ascii="Times New Roman" w:hAnsi="Times New Roman" w:cs="Times New Roman"/>
                <w:b/>
                <w:sz w:val="18"/>
                <w:szCs w:val="18"/>
              </w:rPr>
              <w:t>ğretmenlik Meslek</w:t>
            </w:r>
            <w:r w:rsidR="00FA3ECA" w:rsidRPr="00B0782B">
              <w:rPr>
                <w:rFonts w:ascii="Times New Roman" w:hAnsi="Times New Roman" w:cs="Times New Roman"/>
                <w:b/>
                <w:sz w:val="18"/>
                <w:szCs w:val="18"/>
              </w:rPr>
              <w:t xml:space="preserve"> E</w:t>
            </w:r>
            <w:r w:rsidR="008F4097" w:rsidRPr="00B0782B">
              <w:rPr>
                <w:rFonts w:ascii="Times New Roman" w:hAnsi="Times New Roman" w:cs="Times New Roman"/>
                <w:b/>
                <w:sz w:val="18"/>
                <w:szCs w:val="18"/>
              </w:rPr>
              <w:t>tiği</w:t>
            </w:r>
          </w:p>
        </w:tc>
        <w:tc>
          <w:tcPr>
            <w:tcW w:w="5387" w:type="dxa"/>
          </w:tcPr>
          <w:p w:rsidR="00546D42" w:rsidRPr="00B0782B" w:rsidRDefault="00BA120B"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 Karakter ve Değerler Eğitimi</w:t>
            </w:r>
          </w:p>
        </w:tc>
      </w:tr>
      <w:tr w:rsidR="00546D42" w:rsidRPr="00B0782B" w:rsidTr="00BA120B">
        <w:tc>
          <w:tcPr>
            <w:tcW w:w="5211" w:type="dxa"/>
          </w:tcPr>
          <w:p w:rsidR="00546D42" w:rsidRPr="00BA120B" w:rsidRDefault="00E023E9" w:rsidP="00E023E9">
            <w:pPr>
              <w:jc w:val="both"/>
              <w:rPr>
                <w:rFonts w:ascii="Times New Roman" w:hAnsi="Times New Roman" w:cs="Times New Roman"/>
                <w:sz w:val="18"/>
                <w:szCs w:val="18"/>
              </w:rPr>
            </w:pPr>
            <w:r w:rsidRPr="00E023E9">
              <w:rPr>
                <w:rFonts w:ascii="Times New Roman" w:hAnsi="Times New Roman" w:cs="Times New Roman"/>
                <w:sz w:val="18"/>
                <w:szCs w:val="18"/>
              </w:rPr>
              <w:t xml:space="preserve">Bu dersin amacı; öğretmen adaylarının bir meslek olarak öğretmenliğin tanımı, etik ve meslek etiğinin tanımı, öğretmenlik meslek etiği ilkeleri, üstler, veliler, meslektaşlar, okuldaki yardımcı personel ve öğrencilere yönelik etik dışı davranışlara yönelik bilgi, beceri ve duyuş kazanmalarını sağlamaktır. </w:t>
            </w:r>
          </w:p>
        </w:tc>
        <w:tc>
          <w:tcPr>
            <w:tcW w:w="5387" w:type="dxa"/>
          </w:tcPr>
          <w:p w:rsidR="00546D42" w:rsidRPr="00B0782B" w:rsidRDefault="00546D42" w:rsidP="00D05502">
            <w:pPr>
              <w:jc w:val="both"/>
              <w:rPr>
                <w:rFonts w:ascii="Times New Roman" w:hAnsi="Times New Roman" w:cs="Times New Roman"/>
                <w:sz w:val="18"/>
                <w:szCs w:val="18"/>
              </w:rPr>
            </w:pPr>
          </w:p>
        </w:tc>
      </w:tr>
      <w:tr w:rsidR="00BA120B" w:rsidRPr="00B0782B" w:rsidTr="00BA120B">
        <w:tc>
          <w:tcPr>
            <w:tcW w:w="5211" w:type="dxa"/>
          </w:tcPr>
          <w:p w:rsidR="00BA120B" w:rsidRPr="00B0782B" w:rsidRDefault="00BA120B"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w:t>
            </w:r>
          </w:p>
        </w:tc>
        <w:tc>
          <w:tcPr>
            <w:tcW w:w="5387" w:type="dxa"/>
          </w:tcPr>
          <w:p w:rsidR="00BA120B" w:rsidRPr="00B0782B" w:rsidRDefault="00BA120B"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w:t>
            </w:r>
          </w:p>
        </w:tc>
      </w:tr>
      <w:tr w:rsidR="00BA120B" w:rsidRPr="00B0782B" w:rsidTr="00BA120B">
        <w:tc>
          <w:tcPr>
            <w:tcW w:w="5211" w:type="dxa"/>
          </w:tcPr>
          <w:p w:rsidR="00BA120B" w:rsidRPr="00BA120B" w:rsidRDefault="00BA120B" w:rsidP="00B0782B">
            <w:pPr>
              <w:jc w:val="both"/>
              <w:rPr>
                <w:rFonts w:ascii="Times New Roman" w:hAnsi="Times New Roman" w:cs="Times New Roman"/>
                <w:sz w:val="18"/>
                <w:szCs w:val="18"/>
              </w:rPr>
            </w:pPr>
            <w:r w:rsidRPr="00BA120B">
              <w:rPr>
                <w:rFonts w:ascii="Times New Roman" w:hAnsi="Times New Roman" w:cs="Times New Roman"/>
                <w:sz w:val="18"/>
                <w:szCs w:val="18"/>
              </w:rPr>
              <w:t xml:space="preserve">Yrd. </w:t>
            </w:r>
            <w:proofErr w:type="spellStart"/>
            <w:r w:rsidRPr="00BA120B">
              <w:rPr>
                <w:rFonts w:ascii="Times New Roman" w:hAnsi="Times New Roman" w:cs="Times New Roman"/>
                <w:sz w:val="18"/>
                <w:szCs w:val="18"/>
              </w:rPr>
              <w:t>Doç.Dr</w:t>
            </w:r>
            <w:proofErr w:type="spellEnd"/>
            <w:r w:rsidRPr="00BA120B">
              <w:rPr>
                <w:rFonts w:ascii="Times New Roman" w:hAnsi="Times New Roman" w:cs="Times New Roman"/>
                <w:sz w:val="18"/>
                <w:szCs w:val="18"/>
              </w:rPr>
              <w:t>. Özge PINARCIK</w:t>
            </w:r>
            <w:r w:rsidR="006B54B8">
              <w:rPr>
                <w:rFonts w:ascii="Times New Roman" w:hAnsi="Times New Roman" w:cs="Times New Roman"/>
                <w:sz w:val="18"/>
                <w:szCs w:val="18"/>
              </w:rPr>
              <w:t xml:space="preserve">, </w:t>
            </w:r>
            <w:r w:rsidR="006B54B8" w:rsidRPr="00BA120B">
              <w:rPr>
                <w:rFonts w:ascii="Times New Roman" w:hAnsi="Times New Roman" w:cs="Times New Roman"/>
                <w:sz w:val="18"/>
                <w:szCs w:val="18"/>
              </w:rPr>
              <w:t xml:space="preserve">Yrd. </w:t>
            </w:r>
            <w:proofErr w:type="spellStart"/>
            <w:r w:rsidR="006B54B8" w:rsidRPr="00BA120B">
              <w:rPr>
                <w:rFonts w:ascii="Times New Roman" w:hAnsi="Times New Roman" w:cs="Times New Roman"/>
                <w:sz w:val="18"/>
                <w:szCs w:val="18"/>
              </w:rPr>
              <w:t>Doç.Dr</w:t>
            </w:r>
            <w:proofErr w:type="spellEnd"/>
            <w:r w:rsidR="006B54B8" w:rsidRPr="00BA120B">
              <w:rPr>
                <w:rFonts w:ascii="Times New Roman" w:hAnsi="Times New Roman" w:cs="Times New Roman"/>
                <w:sz w:val="18"/>
                <w:szCs w:val="18"/>
              </w:rPr>
              <w:t>.</w:t>
            </w:r>
            <w:r w:rsidR="006B54B8">
              <w:rPr>
                <w:rFonts w:ascii="Times New Roman" w:hAnsi="Times New Roman" w:cs="Times New Roman"/>
                <w:sz w:val="18"/>
                <w:szCs w:val="18"/>
              </w:rPr>
              <w:t xml:space="preserve"> Sedat KARAÇAM</w:t>
            </w:r>
          </w:p>
        </w:tc>
        <w:tc>
          <w:tcPr>
            <w:tcW w:w="5387" w:type="dxa"/>
          </w:tcPr>
          <w:p w:rsidR="00BA120B" w:rsidRPr="00BA120B" w:rsidRDefault="00BA120B" w:rsidP="00B0782B">
            <w:pPr>
              <w:jc w:val="both"/>
              <w:rPr>
                <w:rFonts w:ascii="Times New Roman" w:hAnsi="Times New Roman" w:cs="Times New Roman"/>
                <w:sz w:val="18"/>
                <w:szCs w:val="18"/>
              </w:rPr>
            </w:pPr>
            <w:r w:rsidRPr="00BA120B">
              <w:rPr>
                <w:rFonts w:ascii="Times New Roman" w:hAnsi="Times New Roman" w:cs="Times New Roman"/>
                <w:sz w:val="18"/>
                <w:szCs w:val="18"/>
              </w:rPr>
              <w:t xml:space="preserve">Yrd. </w:t>
            </w:r>
            <w:proofErr w:type="spellStart"/>
            <w:r w:rsidRPr="00BA120B">
              <w:rPr>
                <w:rFonts w:ascii="Times New Roman" w:hAnsi="Times New Roman" w:cs="Times New Roman"/>
                <w:sz w:val="18"/>
                <w:szCs w:val="18"/>
              </w:rPr>
              <w:t>Doç.Dr</w:t>
            </w:r>
            <w:proofErr w:type="spellEnd"/>
            <w:r w:rsidRPr="00BA120B">
              <w:rPr>
                <w:rFonts w:ascii="Times New Roman" w:hAnsi="Times New Roman" w:cs="Times New Roman"/>
                <w:sz w:val="18"/>
                <w:szCs w:val="18"/>
              </w:rPr>
              <w:t>. Özge PINARCIK</w:t>
            </w:r>
          </w:p>
        </w:tc>
      </w:tr>
    </w:tbl>
    <w:p w:rsidR="00D973AE" w:rsidRPr="00BA120B" w:rsidRDefault="00D973AE" w:rsidP="00B0782B">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5211"/>
        <w:gridCol w:w="5387"/>
      </w:tblGrid>
      <w:tr w:rsidR="00546D42" w:rsidRPr="00B0782B" w:rsidTr="00BA120B">
        <w:trPr>
          <w:trHeight w:val="252"/>
        </w:trPr>
        <w:tc>
          <w:tcPr>
            <w:tcW w:w="5211" w:type="dxa"/>
          </w:tcPr>
          <w:p w:rsidR="00546D42" w:rsidRPr="00B0782B" w:rsidRDefault="008F4097" w:rsidP="00B0782B">
            <w:pPr>
              <w:jc w:val="both"/>
              <w:rPr>
                <w:rFonts w:ascii="Times New Roman" w:hAnsi="Times New Roman" w:cs="Times New Roman"/>
                <w:b/>
                <w:sz w:val="18"/>
                <w:szCs w:val="18"/>
              </w:rPr>
            </w:pPr>
            <w:r w:rsidRPr="00B0782B">
              <w:rPr>
                <w:rFonts w:ascii="Times New Roman" w:hAnsi="Times New Roman" w:cs="Times New Roman"/>
                <w:b/>
                <w:sz w:val="18"/>
                <w:szCs w:val="18"/>
              </w:rPr>
              <w:t xml:space="preserve">Ders Adı: Bireyselleştirilmiş Öğretim                                                                           </w:t>
            </w:r>
          </w:p>
        </w:tc>
        <w:tc>
          <w:tcPr>
            <w:tcW w:w="5387" w:type="dxa"/>
          </w:tcPr>
          <w:p w:rsidR="00546D42" w:rsidRPr="00B0782B" w:rsidRDefault="00FA3ECA"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w:t>
            </w:r>
            <w:r w:rsidR="001B4074" w:rsidRPr="00B0782B">
              <w:rPr>
                <w:rFonts w:ascii="Times New Roman" w:hAnsi="Times New Roman" w:cs="Times New Roman"/>
                <w:b/>
                <w:sz w:val="18"/>
                <w:szCs w:val="18"/>
              </w:rPr>
              <w:t xml:space="preserve">: </w:t>
            </w:r>
            <w:r w:rsidRPr="00B0782B">
              <w:rPr>
                <w:rFonts w:ascii="Times New Roman" w:hAnsi="Times New Roman" w:cs="Times New Roman"/>
                <w:b/>
                <w:sz w:val="18"/>
                <w:szCs w:val="18"/>
              </w:rPr>
              <w:t>Özel Eğitim</w:t>
            </w:r>
          </w:p>
        </w:tc>
      </w:tr>
      <w:tr w:rsidR="00546D42" w:rsidRPr="00B0782B" w:rsidTr="00BA120B">
        <w:tc>
          <w:tcPr>
            <w:tcW w:w="5211" w:type="dxa"/>
          </w:tcPr>
          <w:p w:rsidR="00546D42" w:rsidRPr="00BA120B" w:rsidRDefault="00966447" w:rsidP="00DD51CA">
            <w:pPr>
              <w:jc w:val="both"/>
              <w:rPr>
                <w:rFonts w:ascii="Times New Roman" w:hAnsi="Times New Roman" w:cs="Times New Roman"/>
                <w:sz w:val="18"/>
                <w:szCs w:val="18"/>
              </w:rPr>
            </w:pPr>
            <w:r w:rsidRPr="00BA120B">
              <w:rPr>
                <w:rFonts w:ascii="Times New Roman" w:hAnsi="Times New Roman" w:cs="Times New Roman"/>
                <w:sz w:val="18"/>
                <w:szCs w:val="18"/>
              </w:rPr>
              <w:t xml:space="preserve">Bireyselleştirilmiş öğretim planı dersi </w:t>
            </w:r>
            <w:proofErr w:type="gramStart"/>
            <w:r w:rsidRPr="00BA120B">
              <w:rPr>
                <w:rFonts w:ascii="Times New Roman" w:hAnsi="Times New Roman" w:cs="Times New Roman"/>
                <w:sz w:val="18"/>
                <w:szCs w:val="18"/>
              </w:rPr>
              <w:t>ile,</w:t>
            </w:r>
            <w:proofErr w:type="gramEnd"/>
            <w:r w:rsidRPr="00BA120B">
              <w:rPr>
                <w:rFonts w:ascii="Times New Roman" w:hAnsi="Times New Roman" w:cs="Times New Roman"/>
                <w:sz w:val="18"/>
                <w:szCs w:val="18"/>
              </w:rPr>
              <w:t xml:space="preserve"> dersi alan öğrencilerin; üstün zekalı, ortalama zekalı veya zihinsel engelli bireylerin bireysel gelişim özellikleri göz önünde bulundurularak onların yeterliliklerine uygun akademik veya sosyal içerikli eğitim programı geliştirme, program uyarlama ve geliştirilen programları uygulama ve değerlendirme yeterlilikleri artırılacaktır. Bu dersi alan öğrencilerin etüt veya </w:t>
            </w:r>
            <w:proofErr w:type="gramStart"/>
            <w:r w:rsidRPr="00BA120B">
              <w:rPr>
                <w:rFonts w:ascii="Times New Roman" w:hAnsi="Times New Roman" w:cs="Times New Roman"/>
                <w:sz w:val="18"/>
                <w:szCs w:val="18"/>
              </w:rPr>
              <w:t>rehabilitasyon</w:t>
            </w:r>
            <w:proofErr w:type="gramEnd"/>
            <w:r w:rsidRPr="00BA120B">
              <w:rPr>
                <w:rFonts w:ascii="Times New Roman" w:hAnsi="Times New Roman" w:cs="Times New Roman"/>
                <w:sz w:val="18"/>
                <w:szCs w:val="18"/>
              </w:rPr>
              <w:t xml:space="preserve"> merkezleri ile genel eğitim sınıflarına devam eden öğrenciler ile bire bir çalışma bilgi, beceri ve yeterlilikleri gelişecektir.</w:t>
            </w:r>
          </w:p>
        </w:tc>
        <w:tc>
          <w:tcPr>
            <w:tcW w:w="5387" w:type="dxa"/>
          </w:tcPr>
          <w:p w:rsidR="00546D42" w:rsidRPr="00BA120B" w:rsidRDefault="00FA3ECA" w:rsidP="00DD51CA">
            <w:pPr>
              <w:jc w:val="both"/>
              <w:rPr>
                <w:rFonts w:ascii="Times New Roman" w:hAnsi="Times New Roman" w:cs="Times New Roman"/>
                <w:sz w:val="18"/>
                <w:szCs w:val="18"/>
              </w:rPr>
            </w:pPr>
            <w:r w:rsidRPr="00BA120B">
              <w:rPr>
                <w:rFonts w:ascii="Times New Roman" w:hAnsi="Times New Roman" w:cs="Times New Roman"/>
                <w:sz w:val="18"/>
                <w:szCs w:val="18"/>
              </w:rPr>
              <w:t>Özel eğitim tarihçesi, özel gereksinimi olan çocuklar ve özel eğitimi, k</w:t>
            </w:r>
            <w:r w:rsidR="00966447" w:rsidRPr="00BA120B">
              <w:rPr>
                <w:rFonts w:ascii="Times New Roman" w:hAnsi="Times New Roman" w:cs="Times New Roman"/>
                <w:sz w:val="18"/>
                <w:szCs w:val="18"/>
              </w:rPr>
              <w:t>aynaştırma, erken eğitim, dünya</w:t>
            </w:r>
            <w:r w:rsidRPr="00BA120B">
              <w:rPr>
                <w:rFonts w:ascii="Times New Roman" w:hAnsi="Times New Roman" w:cs="Times New Roman"/>
                <w:sz w:val="18"/>
                <w:szCs w:val="18"/>
              </w:rPr>
              <w:t>da ve Türkiye’de özel eğitim uygulamaları, gelişimsel yetersizlikler, zihinsel yetersizlik ve otistik bozukluklar, öğrenme güçlükleri, işitme yetersizlikleri, dil ve konuşma bozuklukları, duygu ve davranış bozuklukları, görme yetersizlikleri, bedensel yetersizlikler, üstün zekâ ve yetenekli öğrenciler</w:t>
            </w:r>
          </w:p>
        </w:tc>
      </w:tr>
      <w:tr w:rsidR="008F4097" w:rsidRPr="00B0782B" w:rsidTr="00BA120B">
        <w:tc>
          <w:tcPr>
            <w:tcW w:w="5211" w:type="dxa"/>
          </w:tcPr>
          <w:p w:rsidR="008F4097" w:rsidRPr="00B0782B" w:rsidRDefault="008F4097"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w:t>
            </w:r>
          </w:p>
        </w:tc>
        <w:tc>
          <w:tcPr>
            <w:tcW w:w="5387" w:type="dxa"/>
          </w:tcPr>
          <w:p w:rsidR="008F4097" w:rsidRPr="00B0782B" w:rsidRDefault="008F4097"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w:t>
            </w:r>
          </w:p>
        </w:tc>
      </w:tr>
      <w:tr w:rsidR="008F4097" w:rsidRPr="00B0782B" w:rsidTr="00BA120B">
        <w:tc>
          <w:tcPr>
            <w:tcW w:w="5211" w:type="dxa"/>
          </w:tcPr>
          <w:p w:rsidR="008F4097" w:rsidRPr="00BA120B" w:rsidRDefault="008F4097" w:rsidP="00B0782B">
            <w:pPr>
              <w:jc w:val="both"/>
              <w:rPr>
                <w:rFonts w:ascii="Times New Roman" w:hAnsi="Times New Roman" w:cs="Times New Roman"/>
                <w:sz w:val="18"/>
                <w:szCs w:val="18"/>
              </w:rPr>
            </w:pPr>
            <w:proofErr w:type="spellStart"/>
            <w:proofErr w:type="gramStart"/>
            <w:r w:rsidRPr="00BA120B">
              <w:rPr>
                <w:rFonts w:ascii="Times New Roman" w:hAnsi="Times New Roman" w:cs="Times New Roman"/>
                <w:sz w:val="18"/>
                <w:szCs w:val="18"/>
              </w:rPr>
              <w:t>Yrd.Doç.Dr</w:t>
            </w:r>
            <w:proofErr w:type="spellEnd"/>
            <w:proofErr w:type="gramEnd"/>
            <w:r w:rsidRPr="00BA120B">
              <w:rPr>
                <w:rFonts w:ascii="Times New Roman" w:hAnsi="Times New Roman" w:cs="Times New Roman"/>
                <w:sz w:val="18"/>
                <w:szCs w:val="18"/>
              </w:rPr>
              <w:t>. Feyzullah ŞAHİN</w:t>
            </w:r>
          </w:p>
        </w:tc>
        <w:tc>
          <w:tcPr>
            <w:tcW w:w="5387" w:type="dxa"/>
          </w:tcPr>
          <w:p w:rsidR="008F4097" w:rsidRPr="00BA120B" w:rsidRDefault="008F4097" w:rsidP="00B0782B">
            <w:pPr>
              <w:jc w:val="both"/>
              <w:rPr>
                <w:rFonts w:ascii="Times New Roman" w:hAnsi="Times New Roman" w:cs="Times New Roman"/>
                <w:sz w:val="18"/>
                <w:szCs w:val="18"/>
              </w:rPr>
            </w:pPr>
            <w:proofErr w:type="spellStart"/>
            <w:proofErr w:type="gramStart"/>
            <w:r w:rsidRPr="00BA120B">
              <w:rPr>
                <w:rFonts w:ascii="Times New Roman" w:hAnsi="Times New Roman" w:cs="Times New Roman"/>
                <w:sz w:val="18"/>
                <w:szCs w:val="18"/>
              </w:rPr>
              <w:t>Yrd.Doç.Dr</w:t>
            </w:r>
            <w:proofErr w:type="spellEnd"/>
            <w:proofErr w:type="gramEnd"/>
            <w:r w:rsidRPr="00BA120B">
              <w:rPr>
                <w:rFonts w:ascii="Times New Roman" w:hAnsi="Times New Roman" w:cs="Times New Roman"/>
                <w:sz w:val="18"/>
                <w:szCs w:val="18"/>
              </w:rPr>
              <w:t>. Feyzullah ŞAHİN</w:t>
            </w:r>
          </w:p>
        </w:tc>
      </w:tr>
    </w:tbl>
    <w:p w:rsidR="00D973AE" w:rsidRPr="00BA120B" w:rsidRDefault="00D973AE" w:rsidP="00B0782B">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652"/>
        <w:gridCol w:w="1559"/>
        <w:gridCol w:w="1261"/>
        <w:gridCol w:w="4126"/>
        <w:gridCol w:w="8"/>
      </w:tblGrid>
      <w:tr w:rsidR="008F4097" w:rsidRPr="00B0782B" w:rsidTr="00BA120B">
        <w:trPr>
          <w:gridAfter w:val="1"/>
          <w:wAfter w:w="8" w:type="dxa"/>
          <w:trHeight w:val="252"/>
        </w:trPr>
        <w:tc>
          <w:tcPr>
            <w:tcW w:w="5211" w:type="dxa"/>
            <w:gridSpan w:val="2"/>
          </w:tcPr>
          <w:p w:rsidR="008F4097" w:rsidRPr="00B0782B" w:rsidRDefault="00BA120B"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 Türk Eğitim Sistemi ve Okul Yönetimi</w:t>
            </w:r>
          </w:p>
        </w:tc>
        <w:tc>
          <w:tcPr>
            <w:tcW w:w="5387" w:type="dxa"/>
            <w:gridSpan w:val="2"/>
          </w:tcPr>
          <w:p w:rsidR="008F4097" w:rsidRPr="00B0782B" w:rsidRDefault="008F4097" w:rsidP="00B0782B">
            <w:pPr>
              <w:jc w:val="both"/>
              <w:rPr>
                <w:rFonts w:ascii="Times New Roman" w:hAnsi="Times New Roman" w:cs="Times New Roman"/>
                <w:b/>
                <w:sz w:val="18"/>
                <w:szCs w:val="18"/>
              </w:rPr>
            </w:pPr>
            <w:r w:rsidRPr="00B0782B">
              <w:rPr>
                <w:rFonts w:ascii="Times New Roman" w:hAnsi="Times New Roman" w:cs="Times New Roman"/>
                <w:b/>
                <w:sz w:val="18"/>
                <w:szCs w:val="18"/>
              </w:rPr>
              <w:t>Ders Adı</w:t>
            </w:r>
            <w:r w:rsidR="001B4074" w:rsidRPr="00B0782B">
              <w:rPr>
                <w:rFonts w:ascii="Times New Roman" w:hAnsi="Times New Roman" w:cs="Times New Roman"/>
                <w:b/>
                <w:sz w:val="18"/>
                <w:szCs w:val="18"/>
              </w:rPr>
              <w:t xml:space="preserve">: Eğitimde Teknoloji Kullanımı </w:t>
            </w:r>
          </w:p>
        </w:tc>
      </w:tr>
      <w:tr w:rsidR="008F4097" w:rsidRPr="00B0782B" w:rsidTr="00BA120B">
        <w:trPr>
          <w:gridAfter w:val="1"/>
          <w:wAfter w:w="8" w:type="dxa"/>
        </w:trPr>
        <w:tc>
          <w:tcPr>
            <w:tcW w:w="5211" w:type="dxa"/>
            <w:gridSpan w:val="2"/>
          </w:tcPr>
          <w:p w:rsidR="008F4097" w:rsidRPr="00BA120B" w:rsidRDefault="00BA120B" w:rsidP="008C5ECF">
            <w:pPr>
              <w:jc w:val="both"/>
              <w:rPr>
                <w:rFonts w:ascii="Times New Roman" w:hAnsi="Times New Roman" w:cs="Times New Roman"/>
                <w:sz w:val="18"/>
                <w:szCs w:val="18"/>
              </w:rPr>
            </w:pPr>
            <w:r w:rsidRPr="00B0782B">
              <w:rPr>
                <w:rFonts w:ascii="Times New Roman" w:hAnsi="Times New Roman" w:cs="Times New Roman"/>
                <w:sz w:val="18"/>
                <w:szCs w:val="18"/>
              </w:rPr>
              <w:t xml:space="preserve">Türk milli eğitim sisteminin tarihsel gelişimini ve yasal dayanaklarını bilir. </w:t>
            </w:r>
            <w:proofErr w:type="gramStart"/>
            <w:r w:rsidRPr="00B0782B">
              <w:rPr>
                <w:rFonts w:ascii="Times New Roman" w:hAnsi="Times New Roman" w:cs="Times New Roman"/>
                <w:sz w:val="18"/>
                <w:szCs w:val="18"/>
              </w:rPr>
              <w:t xml:space="preserve">Türk milli eğitim sisteminin yapı ve işleyişini bilir, Bu derste öğretmen adaylarına Türk Eğitim Sisteminin amaçları ve temel ilkeleri, eğitimle ilgili yasal düzenlemeler, Türk eğitim sisteminin yapısı, yönetim kuramları ve süreçleri, okul örgütü ve yönetimi, okul yönetiminde personel, öğrenci, öğretim ve işletmecilikle ilgili işler ve okula toplumsal katılım konularında bilgi ve beceri kazandırılması amaçlanmaktadır. Okulun örgütsel yapısını, işleyişini ve öğretmenliği sistemli bir yaklaşımla tanıyabilme.  </w:t>
            </w:r>
            <w:proofErr w:type="gramEnd"/>
            <w:r w:rsidRPr="00B0782B">
              <w:rPr>
                <w:rFonts w:ascii="Times New Roman" w:hAnsi="Times New Roman" w:cs="Times New Roman"/>
                <w:sz w:val="18"/>
                <w:szCs w:val="18"/>
              </w:rPr>
              <w:t>Okulun yönetimi ve okuldaki işler ile okulda bulunan kaynaklara ilişkin bilgi sahibi olabilme.</w:t>
            </w:r>
          </w:p>
        </w:tc>
        <w:tc>
          <w:tcPr>
            <w:tcW w:w="5387" w:type="dxa"/>
            <w:gridSpan w:val="2"/>
          </w:tcPr>
          <w:p w:rsidR="001B4074" w:rsidRPr="00B0782B" w:rsidRDefault="001B4074" w:rsidP="00B0782B">
            <w:pPr>
              <w:jc w:val="both"/>
              <w:rPr>
                <w:rFonts w:ascii="Times New Roman" w:hAnsi="Times New Roman" w:cs="Times New Roman"/>
                <w:sz w:val="18"/>
                <w:szCs w:val="18"/>
              </w:rPr>
            </w:pPr>
            <w:r w:rsidRPr="00B0782B">
              <w:rPr>
                <w:rFonts w:ascii="Times New Roman" w:hAnsi="Times New Roman" w:cs="Times New Roman"/>
                <w:sz w:val="18"/>
                <w:szCs w:val="18"/>
              </w:rPr>
              <w:t xml:space="preserve">Bu ders kapsamında eğitim-öğretim alanında gözlenen değişimlerin ve öğrenme sürecinde öğretim teknolojilerinin rolünü anlamak ve Ulusal ve </w:t>
            </w:r>
            <w:proofErr w:type="gramStart"/>
            <w:r w:rsidRPr="00B0782B">
              <w:rPr>
                <w:rFonts w:ascii="Times New Roman" w:hAnsi="Times New Roman" w:cs="Times New Roman"/>
                <w:sz w:val="18"/>
                <w:szCs w:val="18"/>
              </w:rPr>
              <w:t>uluslar arası</w:t>
            </w:r>
            <w:proofErr w:type="gramEnd"/>
            <w:r w:rsidRPr="00B0782B">
              <w:rPr>
                <w:rFonts w:ascii="Times New Roman" w:hAnsi="Times New Roman" w:cs="Times New Roman"/>
                <w:sz w:val="18"/>
                <w:szCs w:val="18"/>
              </w:rPr>
              <w:t xml:space="preserve"> düzeyde öğretim teknolojilerindeki gelişmeleri takip etmek, avantaj ve dezavantajlarının kritik etmek. Öğrenme sürecinin etkili bir şekilde tasarlanması amaçlanmaktadır.</w:t>
            </w:r>
          </w:p>
          <w:p w:rsidR="008F4097" w:rsidRPr="00BA120B" w:rsidRDefault="008F4097" w:rsidP="008C5ECF">
            <w:pPr>
              <w:jc w:val="both"/>
              <w:rPr>
                <w:rFonts w:ascii="Times New Roman" w:hAnsi="Times New Roman" w:cs="Times New Roman"/>
                <w:sz w:val="18"/>
                <w:szCs w:val="18"/>
              </w:rPr>
            </w:pPr>
          </w:p>
        </w:tc>
      </w:tr>
      <w:tr w:rsidR="00BA120B" w:rsidRPr="00B0782B" w:rsidTr="00BA120B">
        <w:trPr>
          <w:gridAfter w:val="1"/>
          <w:wAfter w:w="8" w:type="dxa"/>
        </w:trPr>
        <w:tc>
          <w:tcPr>
            <w:tcW w:w="5211" w:type="dxa"/>
            <w:gridSpan w:val="2"/>
          </w:tcPr>
          <w:p w:rsidR="00BA120B" w:rsidRPr="00B0782B" w:rsidRDefault="00BA120B"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w:t>
            </w:r>
          </w:p>
        </w:tc>
        <w:tc>
          <w:tcPr>
            <w:tcW w:w="5387" w:type="dxa"/>
            <w:gridSpan w:val="2"/>
          </w:tcPr>
          <w:p w:rsidR="00BA120B" w:rsidRPr="00B0782B" w:rsidRDefault="00BA120B" w:rsidP="00B0782B">
            <w:pPr>
              <w:jc w:val="both"/>
              <w:rPr>
                <w:rFonts w:ascii="Times New Roman" w:hAnsi="Times New Roman" w:cs="Times New Roman"/>
                <w:sz w:val="18"/>
                <w:szCs w:val="18"/>
              </w:rPr>
            </w:pPr>
            <w:r w:rsidRPr="00B0782B">
              <w:rPr>
                <w:rFonts w:ascii="Times New Roman" w:hAnsi="Times New Roman" w:cs="Times New Roman"/>
                <w:sz w:val="18"/>
                <w:szCs w:val="18"/>
              </w:rPr>
              <w:t>Öğretim Üyesi</w:t>
            </w:r>
          </w:p>
        </w:tc>
      </w:tr>
      <w:tr w:rsidR="00BA120B" w:rsidRPr="00B0782B" w:rsidTr="00BA120B">
        <w:trPr>
          <w:gridAfter w:val="1"/>
          <w:wAfter w:w="8" w:type="dxa"/>
        </w:trPr>
        <w:tc>
          <w:tcPr>
            <w:tcW w:w="5211" w:type="dxa"/>
            <w:gridSpan w:val="2"/>
          </w:tcPr>
          <w:p w:rsidR="00BA120B" w:rsidRPr="00BA120B" w:rsidRDefault="00BA120B" w:rsidP="00B0782B">
            <w:pPr>
              <w:jc w:val="both"/>
              <w:rPr>
                <w:rFonts w:ascii="Times New Roman" w:hAnsi="Times New Roman" w:cs="Times New Roman"/>
                <w:sz w:val="18"/>
                <w:szCs w:val="18"/>
              </w:rPr>
            </w:pPr>
            <w:proofErr w:type="spellStart"/>
            <w:r w:rsidRPr="00BA120B">
              <w:rPr>
                <w:rFonts w:ascii="Times New Roman" w:hAnsi="Times New Roman" w:cs="Times New Roman"/>
                <w:sz w:val="18"/>
                <w:szCs w:val="18"/>
              </w:rPr>
              <w:t>Doç.Dr</w:t>
            </w:r>
            <w:proofErr w:type="spellEnd"/>
            <w:r w:rsidRPr="00BA120B">
              <w:rPr>
                <w:rFonts w:ascii="Times New Roman" w:hAnsi="Times New Roman" w:cs="Times New Roman"/>
                <w:sz w:val="18"/>
                <w:szCs w:val="18"/>
              </w:rPr>
              <w:t>. Abdurrahman İLĞAN, Doç. Dr. Süleyman GÖKSOY</w:t>
            </w:r>
          </w:p>
        </w:tc>
        <w:tc>
          <w:tcPr>
            <w:tcW w:w="5387" w:type="dxa"/>
            <w:gridSpan w:val="2"/>
          </w:tcPr>
          <w:p w:rsidR="00BA120B" w:rsidRPr="00BA120B" w:rsidRDefault="00BA120B" w:rsidP="00B0782B">
            <w:pPr>
              <w:jc w:val="both"/>
              <w:rPr>
                <w:rFonts w:ascii="Times New Roman" w:hAnsi="Times New Roman" w:cs="Times New Roman"/>
                <w:sz w:val="18"/>
                <w:szCs w:val="18"/>
              </w:rPr>
            </w:pPr>
            <w:r w:rsidRPr="00BA120B">
              <w:rPr>
                <w:rFonts w:ascii="Times New Roman" w:hAnsi="Times New Roman" w:cs="Times New Roman"/>
                <w:sz w:val="18"/>
                <w:szCs w:val="18"/>
              </w:rPr>
              <w:t xml:space="preserve">Yrd. Doç. Dr. Filiz EVRAN ACAR, </w:t>
            </w:r>
            <w:proofErr w:type="spellStart"/>
            <w:r w:rsidRPr="00BA120B">
              <w:rPr>
                <w:rFonts w:ascii="Times New Roman" w:hAnsi="Times New Roman" w:cs="Times New Roman"/>
                <w:sz w:val="18"/>
                <w:szCs w:val="18"/>
              </w:rPr>
              <w:t>Doç</w:t>
            </w:r>
            <w:proofErr w:type="spellEnd"/>
            <w:r w:rsidRPr="00BA120B">
              <w:rPr>
                <w:rFonts w:ascii="Times New Roman" w:hAnsi="Times New Roman" w:cs="Times New Roman"/>
                <w:sz w:val="18"/>
                <w:szCs w:val="18"/>
              </w:rPr>
              <w:t xml:space="preserve"> Dr. Murat GENÇ</w:t>
            </w:r>
          </w:p>
        </w:tc>
      </w:tr>
      <w:tr w:rsidR="00546D42" w:rsidRPr="00B0782B" w:rsidTr="00E023E9">
        <w:trPr>
          <w:trHeight w:val="229"/>
        </w:trPr>
        <w:tc>
          <w:tcPr>
            <w:tcW w:w="3652" w:type="dxa"/>
            <w:vAlign w:val="center"/>
          </w:tcPr>
          <w:p w:rsidR="00546D42" w:rsidRPr="00B0782B" w:rsidRDefault="00546D42" w:rsidP="00B0782B">
            <w:pPr>
              <w:jc w:val="both"/>
              <w:rPr>
                <w:rFonts w:ascii="Times New Roman" w:hAnsi="Times New Roman" w:cs="Times New Roman"/>
                <w:b/>
                <w:sz w:val="18"/>
                <w:szCs w:val="18"/>
              </w:rPr>
            </w:pPr>
            <w:r w:rsidRPr="00B0782B">
              <w:rPr>
                <w:rFonts w:ascii="Times New Roman" w:hAnsi="Times New Roman" w:cs="Times New Roman"/>
                <w:b/>
                <w:sz w:val="18"/>
                <w:szCs w:val="18"/>
              </w:rPr>
              <w:t>Öğrencinin Adı Soyadı</w:t>
            </w:r>
          </w:p>
        </w:tc>
        <w:tc>
          <w:tcPr>
            <w:tcW w:w="2820" w:type="dxa"/>
            <w:gridSpan w:val="2"/>
          </w:tcPr>
          <w:p w:rsidR="00546D42" w:rsidRPr="00BA120B" w:rsidRDefault="00546D42" w:rsidP="00DD51CA">
            <w:pPr>
              <w:jc w:val="both"/>
              <w:rPr>
                <w:rFonts w:ascii="Times New Roman" w:hAnsi="Times New Roman" w:cs="Times New Roman"/>
                <w:sz w:val="18"/>
                <w:szCs w:val="18"/>
              </w:rPr>
            </w:pPr>
          </w:p>
        </w:tc>
        <w:tc>
          <w:tcPr>
            <w:tcW w:w="4134" w:type="dxa"/>
            <w:gridSpan w:val="2"/>
          </w:tcPr>
          <w:p w:rsidR="00546D42" w:rsidRPr="00BA120B" w:rsidRDefault="00546D42" w:rsidP="00DD51CA">
            <w:pPr>
              <w:jc w:val="both"/>
              <w:rPr>
                <w:rFonts w:ascii="Times New Roman" w:hAnsi="Times New Roman" w:cs="Times New Roman"/>
                <w:sz w:val="18"/>
                <w:szCs w:val="18"/>
              </w:rPr>
            </w:pPr>
          </w:p>
        </w:tc>
      </w:tr>
      <w:tr w:rsidR="00546D42" w:rsidRPr="00B0782B" w:rsidTr="00E023E9">
        <w:trPr>
          <w:trHeight w:val="262"/>
        </w:trPr>
        <w:tc>
          <w:tcPr>
            <w:tcW w:w="3652" w:type="dxa"/>
            <w:vAlign w:val="center"/>
          </w:tcPr>
          <w:p w:rsidR="00546D42" w:rsidRPr="00B0782B" w:rsidRDefault="00FA3ECA" w:rsidP="00B0782B">
            <w:pPr>
              <w:jc w:val="both"/>
              <w:rPr>
                <w:rFonts w:ascii="Times New Roman" w:hAnsi="Times New Roman" w:cs="Times New Roman"/>
                <w:b/>
                <w:sz w:val="18"/>
                <w:szCs w:val="18"/>
              </w:rPr>
            </w:pPr>
            <w:r w:rsidRPr="00B0782B">
              <w:rPr>
                <w:rFonts w:ascii="Times New Roman" w:hAnsi="Times New Roman" w:cs="Times New Roman"/>
                <w:b/>
                <w:sz w:val="18"/>
                <w:szCs w:val="18"/>
              </w:rPr>
              <w:t xml:space="preserve">Seçmeli Ders Dönemi </w:t>
            </w:r>
          </w:p>
        </w:tc>
        <w:tc>
          <w:tcPr>
            <w:tcW w:w="2820" w:type="dxa"/>
            <w:gridSpan w:val="2"/>
          </w:tcPr>
          <w:p w:rsidR="00546D42" w:rsidRPr="00B0782B" w:rsidRDefault="00FA3ECA" w:rsidP="00B0782B">
            <w:pPr>
              <w:pStyle w:val="ListeParagraf"/>
              <w:numPr>
                <w:ilvl w:val="0"/>
                <w:numId w:val="8"/>
              </w:numPr>
              <w:jc w:val="both"/>
              <w:rPr>
                <w:rFonts w:ascii="Times New Roman" w:hAnsi="Times New Roman" w:cs="Times New Roman"/>
                <w:sz w:val="18"/>
                <w:szCs w:val="18"/>
              </w:rPr>
            </w:pPr>
            <w:r w:rsidRPr="00B0782B">
              <w:rPr>
                <w:rFonts w:ascii="Times New Roman" w:hAnsi="Times New Roman" w:cs="Times New Roman"/>
                <w:sz w:val="18"/>
                <w:szCs w:val="18"/>
              </w:rPr>
              <w:t xml:space="preserve">Yarıyıl </w:t>
            </w:r>
          </w:p>
        </w:tc>
        <w:tc>
          <w:tcPr>
            <w:tcW w:w="4134" w:type="dxa"/>
            <w:gridSpan w:val="2"/>
          </w:tcPr>
          <w:p w:rsidR="00546D42" w:rsidRPr="00B0782B" w:rsidRDefault="00FA3ECA" w:rsidP="00B0782B">
            <w:pPr>
              <w:pStyle w:val="ListeParagraf"/>
              <w:numPr>
                <w:ilvl w:val="0"/>
                <w:numId w:val="8"/>
              </w:numPr>
              <w:jc w:val="both"/>
              <w:rPr>
                <w:rFonts w:ascii="Times New Roman" w:hAnsi="Times New Roman" w:cs="Times New Roman"/>
                <w:sz w:val="18"/>
                <w:szCs w:val="18"/>
              </w:rPr>
            </w:pPr>
            <w:r w:rsidRPr="00B0782B">
              <w:rPr>
                <w:rFonts w:ascii="Times New Roman" w:hAnsi="Times New Roman" w:cs="Times New Roman"/>
                <w:sz w:val="18"/>
                <w:szCs w:val="18"/>
              </w:rPr>
              <w:t xml:space="preserve">Yarıyıl </w:t>
            </w:r>
          </w:p>
        </w:tc>
      </w:tr>
      <w:tr w:rsidR="00546D42" w:rsidRPr="00B0782B" w:rsidTr="00546D42">
        <w:trPr>
          <w:trHeight w:val="558"/>
        </w:trPr>
        <w:tc>
          <w:tcPr>
            <w:tcW w:w="3652" w:type="dxa"/>
            <w:vAlign w:val="center"/>
          </w:tcPr>
          <w:p w:rsidR="00546D42" w:rsidRPr="00B0782B" w:rsidRDefault="00546D42" w:rsidP="00B0782B">
            <w:pPr>
              <w:jc w:val="both"/>
              <w:rPr>
                <w:rFonts w:ascii="Times New Roman" w:hAnsi="Times New Roman" w:cs="Times New Roman"/>
                <w:b/>
                <w:sz w:val="18"/>
                <w:szCs w:val="18"/>
              </w:rPr>
            </w:pPr>
            <w:r w:rsidRPr="00B0782B">
              <w:rPr>
                <w:rFonts w:ascii="Times New Roman" w:hAnsi="Times New Roman" w:cs="Times New Roman"/>
                <w:b/>
                <w:sz w:val="18"/>
                <w:szCs w:val="18"/>
              </w:rPr>
              <w:t>Öğrencinin Seçtiği Dersin Adı</w:t>
            </w:r>
          </w:p>
        </w:tc>
        <w:tc>
          <w:tcPr>
            <w:tcW w:w="2820" w:type="dxa"/>
            <w:gridSpan w:val="2"/>
          </w:tcPr>
          <w:p w:rsidR="00546D42" w:rsidRPr="00B0782B" w:rsidRDefault="006B54B8" w:rsidP="006B54B8">
            <w:pPr>
              <w:jc w:val="both"/>
              <w:rPr>
                <w:rFonts w:ascii="Times New Roman" w:hAnsi="Times New Roman" w:cs="Times New Roman"/>
                <w:b/>
                <w:sz w:val="18"/>
                <w:szCs w:val="18"/>
              </w:rPr>
            </w:pPr>
            <w:r w:rsidRPr="00B0782B">
              <w:rPr>
                <w:rFonts w:ascii="Times New Roman" w:hAnsi="Times New Roman" w:cs="Times New Roman"/>
                <w:b/>
                <w:sz w:val="18"/>
                <w:szCs w:val="18"/>
              </w:rPr>
              <w:t>1.Tercih:</w:t>
            </w:r>
          </w:p>
          <w:p w:rsidR="006B54B8" w:rsidRPr="00B0782B" w:rsidRDefault="006B54B8" w:rsidP="006B54B8">
            <w:pPr>
              <w:jc w:val="both"/>
              <w:rPr>
                <w:rFonts w:ascii="Times New Roman" w:hAnsi="Times New Roman" w:cs="Times New Roman"/>
                <w:b/>
                <w:sz w:val="18"/>
                <w:szCs w:val="18"/>
              </w:rPr>
            </w:pPr>
            <w:r w:rsidRPr="00B0782B">
              <w:rPr>
                <w:rFonts w:ascii="Times New Roman" w:hAnsi="Times New Roman" w:cs="Times New Roman"/>
                <w:b/>
                <w:sz w:val="18"/>
                <w:szCs w:val="18"/>
              </w:rPr>
              <w:t>2.</w:t>
            </w:r>
            <w:proofErr w:type="gramStart"/>
            <w:r w:rsidRPr="00B0782B">
              <w:rPr>
                <w:rFonts w:ascii="Times New Roman" w:hAnsi="Times New Roman" w:cs="Times New Roman"/>
                <w:b/>
                <w:sz w:val="18"/>
                <w:szCs w:val="18"/>
              </w:rPr>
              <w:t>Tercih :</w:t>
            </w:r>
            <w:proofErr w:type="gramEnd"/>
          </w:p>
        </w:tc>
        <w:tc>
          <w:tcPr>
            <w:tcW w:w="4134" w:type="dxa"/>
            <w:gridSpan w:val="2"/>
          </w:tcPr>
          <w:p w:rsidR="00546D42" w:rsidRPr="00B0782B" w:rsidRDefault="006B54B8" w:rsidP="006B54B8">
            <w:pPr>
              <w:jc w:val="both"/>
              <w:rPr>
                <w:rFonts w:ascii="Times New Roman" w:hAnsi="Times New Roman" w:cs="Times New Roman"/>
                <w:b/>
                <w:sz w:val="18"/>
                <w:szCs w:val="18"/>
              </w:rPr>
            </w:pPr>
            <w:r w:rsidRPr="00B0782B">
              <w:rPr>
                <w:rFonts w:ascii="Times New Roman" w:hAnsi="Times New Roman" w:cs="Times New Roman"/>
                <w:b/>
                <w:sz w:val="18"/>
                <w:szCs w:val="18"/>
              </w:rPr>
              <w:t>1.</w:t>
            </w:r>
            <w:proofErr w:type="gramStart"/>
            <w:r w:rsidRPr="00B0782B">
              <w:rPr>
                <w:rFonts w:ascii="Times New Roman" w:hAnsi="Times New Roman" w:cs="Times New Roman"/>
                <w:b/>
                <w:sz w:val="18"/>
                <w:szCs w:val="18"/>
              </w:rPr>
              <w:t>Tercih :</w:t>
            </w:r>
            <w:proofErr w:type="gramEnd"/>
          </w:p>
          <w:p w:rsidR="006B54B8" w:rsidRPr="00B0782B" w:rsidRDefault="006B54B8" w:rsidP="006B54B8">
            <w:pPr>
              <w:jc w:val="both"/>
              <w:rPr>
                <w:rFonts w:ascii="Times New Roman" w:hAnsi="Times New Roman" w:cs="Times New Roman"/>
                <w:b/>
                <w:sz w:val="18"/>
                <w:szCs w:val="18"/>
              </w:rPr>
            </w:pPr>
            <w:r w:rsidRPr="00B0782B">
              <w:rPr>
                <w:rFonts w:ascii="Times New Roman" w:hAnsi="Times New Roman" w:cs="Times New Roman"/>
                <w:b/>
                <w:sz w:val="18"/>
                <w:szCs w:val="18"/>
              </w:rPr>
              <w:t>2.</w:t>
            </w:r>
            <w:proofErr w:type="gramStart"/>
            <w:r w:rsidRPr="00B0782B">
              <w:rPr>
                <w:rFonts w:ascii="Times New Roman" w:hAnsi="Times New Roman" w:cs="Times New Roman"/>
                <w:b/>
                <w:sz w:val="18"/>
                <w:szCs w:val="18"/>
              </w:rPr>
              <w:t>Tercih :</w:t>
            </w:r>
            <w:proofErr w:type="gramEnd"/>
          </w:p>
        </w:tc>
      </w:tr>
    </w:tbl>
    <w:p w:rsidR="00120D78" w:rsidRPr="00BA120B" w:rsidRDefault="00120D78" w:rsidP="00B0782B">
      <w:pPr>
        <w:spacing w:after="0" w:line="240" w:lineRule="auto"/>
        <w:jc w:val="both"/>
        <w:rPr>
          <w:rFonts w:ascii="Times New Roman" w:hAnsi="Times New Roman" w:cs="Times New Roman"/>
          <w:sz w:val="18"/>
          <w:szCs w:val="18"/>
        </w:rPr>
      </w:pPr>
    </w:p>
    <w:p w:rsidR="00B066A9" w:rsidRPr="00BA120B" w:rsidRDefault="00B066A9" w:rsidP="00B0782B">
      <w:pPr>
        <w:spacing w:after="0" w:line="240" w:lineRule="auto"/>
        <w:jc w:val="both"/>
        <w:rPr>
          <w:rFonts w:ascii="Times New Roman" w:hAnsi="Times New Roman" w:cs="Times New Roman"/>
          <w:sz w:val="18"/>
          <w:szCs w:val="18"/>
        </w:rPr>
      </w:pPr>
    </w:p>
    <w:p w:rsidR="00B066A9" w:rsidRPr="00BA120B" w:rsidRDefault="00B066A9" w:rsidP="00B0782B">
      <w:pPr>
        <w:spacing w:after="0" w:line="240" w:lineRule="auto"/>
        <w:jc w:val="both"/>
        <w:rPr>
          <w:rFonts w:ascii="Times New Roman" w:hAnsi="Times New Roman" w:cs="Times New Roman"/>
          <w:sz w:val="18"/>
          <w:szCs w:val="18"/>
        </w:rPr>
      </w:pPr>
      <w:r w:rsidRPr="00BA120B">
        <w:rPr>
          <w:rFonts w:ascii="Times New Roman" w:hAnsi="Times New Roman" w:cs="Times New Roman"/>
          <w:sz w:val="18"/>
          <w:szCs w:val="18"/>
        </w:rPr>
        <w:tab/>
      </w:r>
      <w:r w:rsidRPr="00BA120B">
        <w:rPr>
          <w:rFonts w:ascii="Times New Roman" w:hAnsi="Times New Roman" w:cs="Times New Roman"/>
          <w:sz w:val="18"/>
          <w:szCs w:val="18"/>
        </w:rPr>
        <w:tab/>
      </w:r>
      <w:r w:rsidRPr="00BA120B">
        <w:rPr>
          <w:rFonts w:ascii="Times New Roman" w:hAnsi="Times New Roman" w:cs="Times New Roman"/>
          <w:sz w:val="18"/>
          <w:szCs w:val="18"/>
        </w:rPr>
        <w:tab/>
      </w:r>
      <w:r w:rsidRPr="00BA120B">
        <w:rPr>
          <w:rFonts w:ascii="Times New Roman" w:hAnsi="Times New Roman" w:cs="Times New Roman"/>
          <w:sz w:val="18"/>
          <w:szCs w:val="18"/>
        </w:rPr>
        <w:tab/>
      </w:r>
      <w:r w:rsidRPr="00BA120B">
        <w:rPr>
          <w:rFonts w:ascii="Times New Roman" w:hAnsi="Times New Roman" w:cs="Times New Roman"/>
          <w:sz w:val="18"/>
          <w:szCs w:val="18"/>
        </w:rPr>
        <w:tab/>
      </w:r>
      <w:r w:rsidRPr="00BA120B">
        <w:rPr>
          <w:rFonts w:ascii="Times New Roman" w:hAnsi="Times New Roman" w:cs="Times New Roman"/>
          <w:sz w:val="18"/>
          <w:szCs w:val="18"/>
        </w:rPr>
        <w:tab/>
      </w:r>
      <w:r w:rsidRPr="00BA120B">
        <w:rPr>
          <w:rFonts w:ascii="Times New Roman" w:hAnsi="Times New Roman" w:cs="Times New Roman"/>
          <w:sz w:val="18"/>
          <w:szCs w:val="18"/>
        </w:rPr>
        <w:tab/>
      </w:r>
      <w:r w:rsidRPr="00BA120B">
        <w:rPr>
          <w:rFonts w:ascii="Times New Roman" w:hAnsi="Times New Roman" w:cs="Times New Roman"/>
          <w:sz w:val="18"/>
          <w:szCs w:val="18"/>
        </w:rPr>
        <w:tab/>
        <w:t xml:space="preserve">                        İmza</w:t>
      </w:r>
      <w:r w:rsidR="001B4074" w:rsidRPr="00BA120B">
        <w:rPr>
          <w:rFonts w:ascii="Times New Roman" w:hAnsi="Times New Roman" w:cs="Times New Roman"/>
          <w:sz w:val="18"/>
          <w:szCs w:val="18"/>
        </w:rPr>
        <w:t xml:space="preserve"> ve tarih</w:t>
      </w:r>
    </w:p>
    <w:sectPr w:rsidR="00B066A9" w:rsidRPr="00BA120B" w:rsidSect="009B1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FDB"/>
    <w:multiLevelType w:val="hybridMultilevel"/>
    <w:tmpl w:val="F064F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205FC4"/>
    <w:multiLevelType w:val="hybridMultilevel"/>
    <w:tmpl w:val="A43AE2A8"/>
    <w:lvl w:ilvl="0" w:tplc="4A68F6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8458B9"/>
    <w:multiLevelType w:val="hybridMultilevel"/>
    <w:tmpl w:val="C8363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040D6C"/>
    <w:multiLevelType w:val="hybridMultilevel"/>
    <w:tmpl w:val="CCD81D64"/>
    <w:lvl w:ilvl="0" w:tplc="677C62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AC575C"/>
    <w:multiLevelType w:val="hybridMultilevel"/>
    <w:tmpl w:val="754C683E"/>
    <w:lvl w:ilvl="0" w:tplc="A52C0A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C453407"/>
    <w:multiLevelType w:val="hybridMultilevel"/>
    <w:tmpl w:val="564C236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385A99"/>
    <w:multiLevelType w:val="hybridMultilevel"/>
    <w:tmpl w:val="9F8C3C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3E62B3"/>
    <w:multiLevelType w:val="hybridMultilevel"/>
    <w:tmpl w:val="527A6E84"/>
    <w:lvl w:ilvl="0" w:tplc="5352D81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DF2934"/>
    <w:multiLevelType w:val="hybridMultilevel"/>
    <w:tmpl w:val="ADA416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7"/>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DD"/>
    <w:rsid w:val="0002405A"/>
    <w:rsid w:val="000B62C9"/>
    <w:rsid w:val="000D53A1"/>
    <w:rsid w:val="000E199F"/>
    <w:rsid w:val="000F6FBA"/>
    <w:rsid w:val="00120D78"/>
    <w:rsid w:val="00122035"/>
    <w:rsid w:val="00140EDD"/>
    <w:rsid w:val="001B4074"/>
    <w:rsid w:val="00206241"/>
    <w:rsid w:val="00225386"/>
    <w:rsid w:val="003B1335"/>
    <w:rsid w:val="00407CC9"/>
    <w:rsid w:val="004B5015"/>
    <w:rsid w:val="004D2553"/>
    <w:rsid w:val="004E6FA2"/>
    <w:rsid w:val="00546D42"/>
    <w:rsid w:val="005600C3"/>
    <w:rsid w:val="006A5EF9"/>
    <w:rsid w:val="006A6473"/>
    <w:rsid w:val="006B54B8"/>
    <w:rsid w:val="00857CC1"/>
    <w:rsid w:val="008D5625"/>
    <w:rsid w:val="008F4097"/>
    <w:rsid w:val="00900D2E"/>
    <w:rsid w:val="009068FE"/>
    <w:rsid w:val="0093591D"/>
    <w:rsid w:val="00966447"/>
    <w:rsid w:val="009B11A5"/>
    <w:rsid w:val="00AC3C14"/>
    <w:rsid w:val="00AD5AE1"/>
    <w:rsid w:val="00AF03A5"/>
    <w:rsid w:val="00AF0478"/>
    <w:rsid w:val="00B066A9"/>
    <w:rsid w:val="00B0782B"/>
    <w:rsid w:val="00B24675"/>
    <w:rsid w:val="00B54886"/>
    <w:rsid w:val="00BA120B"/>
    <w:rsid w:val="00BC155C"/>
    <w:rsid w:val="00BE18DE"/>
    <w:rsid w:val="00BE7246"/>
    <w:rsid w:val="00C61ED0"/>
    <w:rsid w:val="00D10756"/>
    <w:rsid w:val="00D973AE"/>
    <w:rsid w:val="00DD51CA"/>
    <w:rsid w:val="00E00E44"/>
    <w:rsid w:val="00E023E9"/>
    <w:rsid w:val="00E161DD"/>
    <w:rsid w:val="00EE1C97"/>
    <w:rsid w:val="00F27B2C"/>
    <w:rsid w:val="00F551C0"/>
    <w:rsid w:val="00FA3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62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241"/>
    <w:rPr>
      <w:rFonts w:ascii="Tahoma" w:hAnsi="Tahoma" w:cs="Tahoma"/>
      <w:sz w:val="16"/>
      <w:szCs w:val="16"/>
    </w:rPr>
  </w:style>
  <w:style w:type="paragraph" w:styleId="ListeParagraf">
    <w:name w:val="List Paragraph"/>
    <w:basedOn w:val="Normal"/>
    <w:uiPriority w:val="34"/>
    <w:qFormat/>
    <w:rsid w:val="00206241"/>
    <w:pPr>
      <w:ind w:left="720"/>
      <w:contextualSpacing/>
    </w:pPr>
  </w:style>
  <w:style w:type="table" w:styleId="TabloKlavuzu">
    <w:name w:val="Table Grid"/>
    <w:basedOn w:val="NormalTablo"/>
    <w:uiPriority w:val="59"/>
    <w:rsid w:val="008D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62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241"/>
    <w:rPr>
      <w:rFonts w:ascii="Tahoma" w:hAnsi="Tahoma" w:cs="Tahoma"/>
      <w:sz w:val="16"/>
      <w:szCs w:val="16"/>
    </w:rPr>
  </w:style>
  <w:style w:type="paragraph" w:styleId="ListeParagraf">
    <w:name w:val="List Paragraph"/>
    <w:basedOn w:val="Normal"/>
    <w:uiPriority w:val="34"/>
    <w:qFormat/>
    <w:rsid w:val="00206241"/>
    <w:pPr>
      <w:ind w:left="720"/>
      <w:contextualSpacing/>
    </w:pPr>
  </w:style>
  <w:style w:type="table" w:styleId="TabloKlavuzu">
    <w:name w:val="Table Grid"/>
    <w:basedOn w:val="NormalTablo"/>
    <w:uiPriority w:val="59"/>
    <w:rsid w:val="008D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0501">
      <w:bodyDiv w:val="1"/>
      <w:marLeft w:val="0"/>
      <w:marRight w:val="0"/>
      <w:marTop w:val="0"/>
      <w:marBottom w:val="0"/>
      <w:divBdr>
        <w:top w:val="none" w:sz="0" w:space="0" w:color="auto"/>
        <w:left w:val="none" w:sz="0" w:space="0" w:color="auto"/>
        <w:bottom w:val="none" w:sz="0" w:space="0" w:color="auto"/>
        <w:right w:val="none" w:sz="0" w:space="0" w:color="auto"/>
      </w:divBdr>
      <w:divsChild>
        <w:div w:id="480342329">
          <w:marLeft w:val="0"/>
          <w:marRight w:val="0"/>
          <w:marTop w:val="0"/>
          <w:marBottom w:val="0"/>
          <w:divBdr>
            <w:top w:val="none" w:sz="0" w:space="0" w:color="auto"/>
            <w:left w:val="none" w:sz="0" w:space="0" w:color="auto"/>
            <w:bottom w:val="none" w:sz="0" w:space="0" w:color="auto"/>
            <w:right w:val="none" w:sz="0" w:space="0" w:color="auto"/>
          </w:divBdr>
        </w:div>
      </w:divsChild>
    </w:div>
    <w:div w:id="1306545710">
      <w:bodyDiv w:val="1"/>
      <w:marLeft w:val="0"/>
      <w:marRight w:val="0"/>
      <w:marTop w:val="0"/>
      <w:marBottom w:val="0"/>
      <w:divBdr>
        <w:top w:val="none" w:sz="0" w:space="0" w:color="auto"/>
        <w:left w:val="none" w:sz="0" w:space="0" w:color="auto"/>
        <w:bottom w:val="none" w:sz="0" w:space="0" w:color="auto"/>
        <w:right w:val="none" w:sz="0" w:space="0" w:color="auto"/>
      </w:divBdr>
    </w:div>
    <w:div w:id="1746341354">
      <w:bodyDiv w:val="1"/>
      <w:marLeft w:val="0"/>
      <w:marRight w:val="0"/>
      <w:marTop w:val="0"/>
      <w:marBottom w:val="0"/>
      <w:divBdr>
        <w:top w:val="none" w:sz="0" w:space="0" w:color="auto"/>
        <w:left w:val="none" w:sz="0" w:space="0" w:color="auto"/>
        <w:bottom w:val="none" w:sz="0" w:space="0" w:color="auto"/>
        <w:right w:val="none" w:sz="0" w:space="0" w:color="auto"/>
      </w:divBdr>
    </w:div>
    <w:div w:id="1839072597">
      <w:bodyDiv w:val="1"/>
      <w:marLeft w:val="0"/>
      <w:marRight w:val="0"/>
      <w:marTop w:val="0"/>
      <w:marBottom w:val="0"/>
      <w:divBdr>
        <w:top w:val="none" w:sz="0" w:space="0" w:color="auto"/>
        <w:left w:val="none" w:sz="0" w:space="0" w:color="auto"/>
        <w:bottom w:val="none" w:sz="0" w:space="0" w:color="auto"/>
        <w:right w:val="none" w:sz="0" w:space="0" w:color="auto"/>
      </w:divBdr>
      <w:divsChild>
        <w:div w:id="944575382">
          <w:marLeft w:val="0"/>
          <w:marRight w:val="0"/>
          <w:marTop w:val="0"/>
          <w:marBottom w:val="0"/>
          <w:divBdr>
            <w:top w:val="none" w:sz="0" w:space="0" w:color="auto"/>
            <w:left w:val="none" w:sz="0" w:space="0" w:color="auto"/>
            <w:bottom w:val="none" w:sz="0" w:space="0" w:color="auto"/>
            <w:right w:val="none" w:sz="0" w:space="0" w:color="auto"/>
          </w:divBdr>
        </w:div>
      </w:divsChild>
    </w:div>
    <w:div w:id="20334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9025-20D5-46BB-9B64-BDBCE304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813</Words>
  <Characters>4637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Pc</cp:lastModifiedBy>
  <cp:revision>15</cp:revision>
  <cp:lastPrinted>2017-07-07T13:05:00Z</cp:lastPrinted>
  <dcterms:created xsi:type="dcterms:W3CDTF">2017-07-07T13:05:00Z</dcterms:created>
  <dcterms:modified xsi:type="dcterms:W3CDTF">2017-07-28T12:35:00Z</dcterms:modified>
</cp:coreProperties>
</file>